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2E" w:rsidRPr="00614BA7" w:rsidRDefault="0014192E" w:rsidP="0014192E">
      <w:pPr>
        <w:shd w:val="clear" w:color="auto" w:fill="FFFFFF"/>
        <w:spacing w:after="0" w:line="240" w:lineRule="auto"/>
        <w:rPr>
          <w:rFonts w:ascii="Times New Roman" w:eastAsia="Times New Roman" w:hAnsi="Times New Roman"/>
          <w:color w:val="0000FF"/>
          <w:sz w:val="26"/>
          <w:szCs w:val="26"/>
        </w:rPr>
      </w:pPr>
      <w:r w:rsidRPr="00614BA7">
        <w:rPr>
          <w:rFonts w:ascii="Times New Roman" w:eastAsia="Times New Roman" w:hAnsi="Times New Roman"/>
          <w:color w:val="0000FF"/>
          <w:sz w:val="26"/>
          <w:szCs w:val="26"/>
        </w:rPr>
        <w:t>NGUYỄN THỊ HUYỀN NGA</w:t>
      </w:r>
    </w:p>
    <w:p w:rsidR="0014192E" w:rsidRPr="00614BA7" w:rsidRDefault="0014192E" w:rsidP="0014192E">
      <w:pPr>
        <w:shd w:val="clear" w:color="auto" w:fill="FFFFFF"/>
        <w:spacing w:after="0" w:line="240" w:lineRule="auto"/>
        <w:rPr>
          <w:rFonts w:ascii="Times New Roman" w:eastAsia="Times New Roman" w:hAnsi="Times New Roman"/>
          <w:color w:val="0000FF"/>
          <w:sz w:val="26"/>
          <w:szCs w:val="26"/>
        </w:rPr>
      </w:pPr>
      <w:r w:rsidRPr="00614BA7">
        <w:rPr>
          <w:rFonts w:ascii="Times New Roman" w:eastAsia="Times New Roman" w:hAnsi="Times New Roman"/>
          <w:color w:val="0000FF"/>
          <w:sz w:val="26"/>
          <w:szCs w:val="26"/>
        </w:rPr>
        <w:t xml:space="preserve">Đơn vị: Tổ </w:t>
      </w:r>
      <w:r w:rsidR="00AE3BD5" w:rsidRPr="00614BA7">
        <w:rPr>
          <w:rFonts w:ascii="Times New Roman" w:eastAsia="Times New Roman" w:hAnsi="Times New Roman"/>
          <w:color w:val="0000FF"/>
          <w:sz w:val="26"/>
          <w:szCs w:val="26"/>
        </w:rPr>
        <w:t>Lý-</w:t>
      </w:r>
      <w:r w:rsidRPr="00614BA7">
        <w:rPr>
          <w:rFonts w:ascii="Times New Roman" w:eastAsia="Times New Roman" w:hAnsi="Times New Roman"/>
          <w:color w:val="0000FF"/>
          <w:sz w:val="26"/>
          <w:szCs w:val="26"/>
        </w:rPr>
        <w:t>Hóa khoa KHCB</w:t>
      </w:r>
    </w:p>
    <w:p w:rsidR="0014192E" w:rsidRPr="00614BA7" w:rsidRDefault="0014192E" w:rsidP="00DE02D1">
      <w:pPr>
        <w:shd w:val="clear" w:color="auto" w:fill="FFFFFF"/>
        <w:spacing w:after="0" w:line="240" w:lineRule="auto"/>
        <w:jc w:val="center"/>
        <w:rPr>
          <w:rFonts w:ascii="Times New Roman" w:eastAsia="Times New Roman" w:hAnsi="Times New Roman"/>
          <w:color w:val="0000FF"/>
          <w:sz w:val="26"/>
          <w:szCs w:val="26"/>
        </w:rPr>
      </w:pPr>
    </w:p>
    <w:p w:rsidR="00AE3BD5" w:rsidRPr="00614BA7" w:rsidRDefault="005F1DA2" w:rsidP="00AE3BD5">
      <w:pPr>
        <w:shd w:val="clear" w:color="auto" w:fill="FFFFFF"/>
        <w:spacing w:after="0" w:line="240" w:lineRule="auto"/>
        <w:jc w:val="center"/>
        <w:rPr>
          <w:rFonts w:ascii="Times New Roman" w:eastAsia="Times New Roman" w:hAnsi="Times New Roman"/>
          <w:b/>
          <w:color w:val="0000FF"/>
          <w:sz w:val="26"/>
          <w:szCs w:val="26"/>
        </w:rPr>
      </w:pPr>
      <w:r w:rsidRPr="00614BA7">
        <w:rPr>
          <w:rFonts w:ascii="Times New Roman" w:eastAsia="Times New Roman" w:hAnsi="Times New Roman"/>
          <w:color w:val="0000FF"/>
          <w:sz w:val="26"/>
          <w:szCs w:val="26"/>
        </w:rPr>
        <w:t> </w:t>
      </w:r>
      <w:r w:rsidR="00AE3BD5" w:rsidRPr="00614BA7">
        <w:rPr>
          <w:rFonts w:ascii="Times New Roman" w:eastAsia="Times New Roman" w:hAnsi="Times New Roman"/>
          <w:b/>
          <w:color w:val="0000FF"/>
          <w:sz w:val="26"/>
          <w:szCs w:val="26"/>
        </w:rPr>
        <w:t>BÀI THI</w:t>
      </w:r>
      <w:r w:rsidR="00DE02D1" w:rsidRPr="00614BA7">
        <w:rPr>
          <w:rFonts w:ascii="Times New Roman" w:eastAsia="Times New Roman" w:hAnsi="Times New Roman"/>
          <w:b/>
          <w:color w:val="0000FF"/>
          <w:sz w:val="26"/>
          <w:szCs w:val="26"/>
        </w:rPr>
        <w:t xml:space="preserve"> </w:t>
      </w:r>
      <w:r w:rsidR="00AE3BD5" w:rsidRPr="00614BA7">
        <w:rPr>
          <w:rFonts w:ascii="Times New Roman" w:eastAsia="Times New Roman" w:hAnsi="Times New Roman"/>
          <w:b/>
          <w:color w:val="0000FF"/>
          <w:sz w:val="26"/>
          <w:szCs w:val="26"/>
        </w:rPr>
        <w:t xml:space="preserve">TÌM HIỂU NGHỊ QUYẾT ĐẢNG BỘ CÁC CẤP </w:t>
      </w:r>
    </w:p>
    <w:p w:rsidR="005F1DA2" w:rsidRPr="00614BA7" w:rsidRDefault="00AE3BD5" w:rsidP="00AE3BD5">
      <w:pPr>
        <w:shd w:val="clear" w:color="auto" w:fill="FFFFFF"/>
        <w:spacing w:after="0" w:line="240" w:lineRule="auto"/>
        <w:jc w:val="center"/>
        <w:rPr>
          <w:rFonts w:ascii="Times New Roman" w:eastAsia="Times New Roman" w:hAnsi="Times New Roman"/>
          <w:i/>
          <w:color w:val="0000FF"/>
          <w:sz w:val="26"/>
          <w:szCs w:val="26"/>
        </w:rPr>
      </w:pPr>
      <w:r w:rsidRPr="00614BA7">
        <w:rPr>
          <w:rFonts w:ascii="Times New Roman" w:eastAsia="Times New Roman" w:hAnsi="Times New Roman"/>
          <w:b/>
          <w:color w:val="0000FF"/>
          <w:sz w:val="26"/>
          <w:szCs w:val="26"/>
        </w:rPr>
        <w:t>NHIỆM KỲ 2015 - 2020</w:t>
      </w:r>
    </w:p>
    <w:p w:rsidR="00DE02D1" w:rsidRPr="00614BA7" w:rsidRDefault="00DE02D1" w:rsidP="00DE02D1">
      <w:pPr>
        <w:spacing w:after="0" w:line="390" w:lineRule="atLeast"/>
        <w:outlineLvl w:val="0"/>
        <w:rPr>
          <w:rFonts w:ascii="Times New Roman" w:eastAsia="Times New Roman" w:hAnsi="Times New Roman"/>
          <w:bCs/>
          <w:color w:val="0000FF"/>
          <w:kern w:val="36"/>
          <w:sz w:val="26"/>
          <w:szCs w:val="26"/>
        </w:rPr>
      </w:pPr>
    </w:p>
    <w:p w:rsidR="00356349" w:rsidRPr="00614BA7" w:rsidRDefault="00DE4333" w:rsidP="00DE02D1">
      <w:pPr>
        <w:spacing w:after="0"/>
        <w:outlineLvl w:val="0"/>
        <w:rPr>
          <w:rFonts w:ascii="Times New Roman" w:eastAsia="Times New Roman" w:hAnsi="Times New Roman"/>
          <w:iCs/>
          <w:color w:val="0000FF"/>
          <w:sz w:val="26"/>
          <w:szCs w:val="26"/>
        </w:rPr>
      </w:pPr>
      <w:r w:rsidRPr="00614BA7">
        <w:rPr>
          <w:rFonts w:ascii="Times New Roman" w:eastAsia="Times New Roman" w:hAnsi="Times New Roman"/>
          <w:b/>
          <w:bCs/>
          <w:i/>
          <w:color w:val="0000FF"/>
          <w:kern w:val="36"/>
          <w:sz w:val="26"/>
          <w:szCs w:val="26"/>
        </w:rPr>
        <w:t xml:space="preserve">      </w:t>
      </w:r>
      <w:r w:rsidR="005F1DA2" w:rsidRPr="00614BA7">
        <w:rPr>
          <w:rFonts w:ascii="Times New Roman" w:eastAsia="Times New Roman" w:hAnsi="Times New Roman"/>
          <w:b/>
          <w:bCs/>
          <w:i/>
          <w:color w:val="0000FF"/>
          <w:kern w:val="36"/>
          <w:sz w:val="26"/>
          <w:szCs w:val="26"/>
        </w:rPr>
        <w:t>Đại hội Đảng XII và định hướng đổi mới căn bản, toàn diện giáo dục, đào tạo và phát triển nguồn nhân lực</w:t>
      </w:r>
      <w:r w:rsidR="00DE02D1" w:rsidRPr="00614BA7">
        <w:rPr>
          <w:rFonts w:ascii="Times New Roman" w:eastAsia="Times New Roman" w:hAnsi="Times New Roman"/>
          <w:b/>
          <w:bCs/>
          <w:i/>
          <w:color w:val="0000FF"/>
          <w:kern w:val="36"/>
          <w:sz w:val="26"/>
          <w:szCs w:val="26"/>
        </w:rPr>
        <w:t>.</w:t>
      </w:r>
      <w:r w:rsidR="00DE02D1" w:rsidRPr="00614BA7">
        <w:rPr>
          <w:rFonts w:ascii="Times New Roman" w:eastAsia="Times New Roman" w:hAnsi="Times New Roman"/>
          <w:bCs/>
          <w:color w:val="0000FF"/>
          <w:kern w:val="36"/>
          <w:sz w:val="26"/>
          <w:szCs w:val="26"/>
        </w:rPr>
        <w:t xml:space="preserve"> </w:t>
      </w:r>
    </w:p>
    <w:p w:rsidR="000B060C" w:rsidRPr="00614BA7" w:rsidRDefault="00DE4333" w:rsidP="00356349">
      <w:pPr>
        <w:spacing w:after="0"/>
        <w:jc w:val="both"/>
        <w:outlineLvl w:val="0"/>
        <w:rPr>
          <w:rFonts w:ascii="Times New Roman" w:eastAsia="Times New Roman" w:hAnsi="Times New Roman"/>
          <w:bCs/>
          <w:color w:val="0000FF"/>
          <w:kern w:val="36"/>
          <w:sz w:val="26"/>
          <w:szCs w:val="26"/>
        </w:rPr>
      </w:pPr>
      <w:r w:rsidRPr="00614BA7">
        <w:rPr>
          <w:rFonts w:ascii="Times New Roman" w:eastAsia="Times New Roman" w:hAnsi="Times New Roman"/>
          <w:iCs/>
          <w:color w:val="0000FF"/>
          <w:sz w:val="26"/>
          <w:szCs w:val="26"/>
        </w:rPr>
        <w:t xml:space="preserve">     </w:t>
      </w:r>
      <w:r w:rsidR="000B060C" w:rsidRPr="00614BA7">
        <w:rPr>
          <w:rFonts w:ascii="Times New Roman" w:eastAsia="Times New Roman" w:hAnsi="Times New Roman"/>
          <w:iCs/>
          <w:color w:val="0000FF"/>
          <w:sz w:val="26"/>
          <w:szCs w:val="26"/>
        </w:rPr>
        <w:t>Trong các văn kiện trình Đại hội XII, Đảng ta nhấn mạnh sự quan tâm đặc biệt và làm rõ hơn lập trường, quan điểm, tính nhất quán về sự cần thiết phải đổi mới căn bản, toàn diện giáo dục, đào tạo, phát triển nguồn nhân lực.</w:t>
      </w:r>
      <w:r w:rsidR="00356349" w:rsidRPr="00614BA7">
        <w:rPr>
          <w:rFonts w:ascii="Times New Roman" w:eastAsia="Times New Roman" w:hAnsi="Times New Roman"/>
          <w:bCs/>
          <w:color w:val="0000FF"/>
          <w:kern w:val="36"/>
          <w:sz w:val="26"/>
          <w:szCs w:val="26"/>
        </w:rPr>
        <w:t xml:space="preserve"> </w:t>
      </w:r>
      <w:r w:rsidR="000B060C" w:rsidRPr="00614BA7">
        <w:rPr>
          <w:rFonts w:ascii="Times New Roman" w:eastAsia="Times New Roman" w:hAnsi="Times New Roman"/>
          <w:color w:val="0000FF"/>
          <w:sz w:val="26"/>
          <w:szCs w:val="26"/>
        </w:rPr>
        <w:t>Đổi mới căn bản, toàn diện giáo dục, đào tạo, phát triển nguồn nhân lực, đã từng được khẳng định trong các văn kiện Đảng trước đây, đặc biệt là trong Nghị quyết số 29 của Hội nghị Trung ương 8, khóa XI, khẳng định đây không chỉ là quốc sách hàng đầu, là “chìa khóa” mở ra con đường đưa đất nước tiến lên phía trước, mà còn là “mệnh lệnh” của cuộc sống.</w:t>
      </w:r>
    </w:p>
    <w:p w:rsidR="000B060C" w:rsidRPr="00614BA7" w:rsidRDefault="00DE4333" w:rsidP="00DE02D1">
      <w:pPr>
        <w:shd w:val="clear" w:color="auto" w:fill="F4F5F6"/>
        <w:spacing w:before="75" w:after="75"/>
        <w:jc w:val="both"/>
        <w:rPr>
          <w:rFonts w:ascii="Times New Roman" w:eastAsia="Times New Roman" w:hAnsi="Times New Roman"/>
          <w:color w:val="0000FF"/>
          <w:sz w:val="26"/>
          <w:szCs w:val="26"/>
        </w:rPr>
      </w:pPr>
      <w:r w:rsidRPr="00614BA7">
        <w:rPr>
          <w:rFonts w:ascii="Times New Roman" w:eastAsia="Times New Roman" w:hAnsi="Times New Roman"/>
          <w:color w:val="0000FF"/>
          <w:sz w:val="26"/>
          <w:szCs w:val="26"/>
        </w:rPr>
        <w:t>     </w:t>
      </w:r>
      <w:r w:rsidR="000B060C" w:rsidRPr="00614BA7">
        <w:rPr>
          <w:rFonts w:ascii="Times New Roman" w:eastAsia="Times New Roman" w:hAnsi="Times New Roman"/>
          <w:color w:val="0000FF"/>
          <w:sz w:val="26"/>
          <w:szCs w:val="26"/>
        </w:rPr>
        <w:t>Trong Văn kiện đại hội XII lần này, kế thừa quan điểm chỉ đạo của nhiệm kỳ trước,  Đảng ta đưa ra đường lối đổi mới căn bản, toàn diện giáo dục, đào tạo, phát triển nguồn nhân lực, xác định đây là một kế sách, quốc sách hàng đầu, tiêu điểm của sự phát triển, mang tính đột phá, khai mở con đường phát triển nguồn nhân lực Việt Nam trong thế kỷ XXI, khẳng định triết lý nhân sinh mới của nền giáo dục nước nhà “dạy người, dạy chữ, dạy nghề”.</w:t>
      </w:r>
    </w:p>
    <w:p w:rsidR="005F1DA2" w:rsidRPr="00614BA7" w:rsidRDefault="005F1DA2" w:rsidP="008078BB">
      <w:pPr>
        <w:shd w:val="clear" w:color="auto" w:fill="F7F7F7"/>
        <w:spacing w:after="15" w:line="360" w:lineRule="atLeast"/>
        <w:ind w:firstLine="284"/>
        <w:jc w:val="both"/>
        <w:rPr>
          <w:rFonts w:ascii="Times New Roman" w:eastAsia="Times New Roman" w:hAnsi="Times New Roman"/>
          <w:color w:val="0000FF"/>
          <w:sz w:val="26"/>
          <w:szCs w:val="26"/>
          <w:lang w:eastAsia="en-US"/>
        </w:rPr>
      </w:pPr>
      <w:proofErr w:type="gramStart"/>
      <w:r w:rsidRPr="00614BA7">
        <w:rPr>
          <w:rFonts w:ascii="Times New Roman" w:eastAsia="Times New Roman" w:hAnsi="Times New Roman"/>
          <w:color w:val="0000FF"/>
          <w:sz w:val="26"/>
          <w:szCs w:val="26"/>
          <w:lang w:eastAsia="en-US"/>
        </w:rPr>
        <w:t>N</w:t>
      </w:r>
      <w:r w:rsidR="008078BB" w:rsidRPr="00614BA7">
        <w:rPr>
          <w:rFonts w:ascii="Times New Roman" w:eastAsia="Times New Roman" w:hAnsi="Times New Roman"/>
          <w:color w:val="0000FF"/>
          <w:sz w:val="26"/>
          <w:szCs w:val="26"/>
          <w:lang w:eastAsia="en-US"/>
        </w:rPr>
        <w:t>hiều nhà giáo, nhà khoa học cho rằng, muốn chuyển biến căn bản và toàn diện thì nhất thiết phải cải cách giáo dục.</w:t>
      </w:r>
      <w:proofErr w:type="gramEnd"/>
      <w:r w:rsidR="008078BB" w:rsidRPr="00614BA7">
        <w:rPr>
          <w:rFonts w:ascii="Times New Roman" w:eastAsia="Times New Roman" w:hAnsi="Times New Roman"/>
          <w:color w:val="0000FF"/>
          <w:sz w:val="26"/>
          <w:szCs w:val="26"/>
          <w:lang w:eastAsia="en-US"/>
        </w:rPr>
        <w:t xml:space="preserve"> </w:t>
      </w:r>
      <w:r w:rsidRPr="00614BA7">
        <w:rPr>
          <w:rFonts w:ascii="Times New Roman" w:eastAsia="Times New Roman" w:hAnsi="Times New Roman"/>
          <w:color w:val="0000FF"/>
          <w:sz w:val="26"/>
          <w:szCs w:val="26"/>
          <w:lang w:eastAsia="en-US"/>
        </w:rPr>
        <w:t>Cải cách giáo dục, theo đề nghị của các nhà giáo, nhà khoa học, không chỉ nhằm khắc phục những thiếu sót có tính cục bộ mà là chuyển hệ thống giáo dục sang mô hình mới nhằm đáp ứng yêu cầu phát triển đất nước trong bối cảnh mới.</w:t>
      </w:r>
    </w:p>
    <w:p w:rsidR="008078BB" w:rsidRPr="00614BA7" w:rsidRDefault="008078BB" w:rsidP="008078BB">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Ngày nay, trong bối cảnh toàn cầu hóa và hội nhập quốc tế sâu rộng, giữa một thế giới đầy biến động, nhiều cơ hội và nhiều thách thức, mỗi người Việt Nam và cả dân tộc Việt Nam đang đối mặt với những yêu cầu gay gắt về kinh tế, văn hóa, khoa học, công nghệ, quốc phòng, an ninh... thì rất cần nghiên cứu, bổ sung để có một xác định cụ thể và đầy đủ về sứ mạng và mục tiêu của giáo dục. Đối chiếu với thực trạng giáo dục của nước nhà và những yêu cầu mà đất nước và dân tộc kỳ vọng ở hệ thống giáo dục, tôi thấy điều cốt lõi rất cần phải nhấn mạnh lúc này là dạy và học làm người, chứ không thể lấy thi cử và bằng cấp làm cứu cánh, che lấp cả sứ mạng và mục tiêu phát triển nhân cách của nhà trường. </w:t>
      </w:r>
      <w:proofErr w:type="gramStart"/>
      <w:r w:rsidRPr="00614BA7">
        <w:rPr>
          <w:rFonts w:ascii="Times New Roman" w:eastAsia="Times New Roman" w:hAnsi="Times New Roman"/>
          <w:color w:val="0000FF"/>
          <w:sz w:val="26"/>
          <w:szCs w:val="26"/>
          <w:lang w:eastAsia="en-US"/>
        </w:rPr>
        <w:t>Dù mỗi cấp học có mục tiêu cụ thể khác nhau nhưng mục tiêu số một phải là phát triển nhân cách, cốt lõi của nguồn nhân lực có chất lượng.</w:t>
      </w:r>
      <w:proofErr w:type="gramEnd"/>
      <w:r w:rsidRPr="00614BA7">
        <w:rPr>
          <w:rFonts w:ascii="Times New Roman" w:eastAsia="Times New Roman" w:hAnsi="Times New Roman"/>
          <w:color w:val="0000FF"/>
          <w:sz w:val="26"/>
          <w:szCs w:val="26"/>
          <w:lang w:eastAsia="en-US"/>
        </w:rPr>
        <w:t xml:space="preserve"> Bởi vì những phẩm chất như </w:t>
      </w:r>
      <w:r w:rsidRPr="00614BA7">
        <w:rPr>
          <w:rFonts w:ascii="Times New Roman" w:eastAsia="Times New Roman" w:hAnsi="Times New Roman"/>
          <w:color w:val="0000FF"/>
          <w:sz w:val="26"/>
          <w:szCs w:val="26"/>
          <w:lang w:eastAsia="en-US"/>
        </w:rPr>
        <w:lastRenderedPageBreak/>
        <w:t xml:space="preserve">lòng nhân ái, tính trung thực, tinh thần trách nhiệm, ý thức công dân, lương tâm nghề nghiệp, thái độ hợp tác trong lao động ... chính là những yếu tố hết sức cần thiết ở một con người, bất kể là làm nghề gì, ở vị thế nào trong xã hội. </w:t>
      </w:r>
      <w:proofErr w:type="gramStart"/>
      <w:r w:rsidRPr="00614BA7">
        <w:rPr>
          <w:rFonts w:ascii="Times New Roman" w:eastAsia="Times New Roman" w:hAnsi="Times New Roman"/>
          <w:color w:val="0000FF"/>
          <w:sz w:val="26"/>
          <w:szCs w:val="26"/>
          <w:lang w:eastAsia="en-US"/>
        </w:rPr>
        <w:t>Dĩ nhiên, xây dựng và hoàn thiện nhân cách con người Việt Nam là nhiệm vụ của toàn xã hội, nhưng nhà trường phải đóng vai trò tiên phong và nền tảng.</w:t>
      </w:r>
      <w:proofErr w:type="gramEnd"/>
      <w:r w:rsidRPr="00614BA7">
        <w:rPr>
          <w:rFonts w:ascii="Times New Roman" w:eastAsia="Times New Roman" w:hAnsi="Times New Roman"/>
          <w:color w:val="0000FF"/>
          <w:sz w:val="26"/>
          <w:szCs w:val="26"/>
          <w:lang w:eastAsia="en-US"/>
        </w:rPr>
        <w:t xml:space="preserve"> </w:t>
      </w:r>
      <w:proofErr w:type="gramStart"/>
      <w:r w:rsidRPr="00614BA7">
        <w:rPr>
          <w:rFonts w:ascii="Times New Roman" w:eastAsia="Times New Roman" w:hAnsi="Times New Roman"/>
          <w:color w:val="0000FF"/>
          <w:sz w:val="26"/>
          <w:szCs w:val="26"/>
          <w:lang w:eastAsia="en-US"/>
        </w:rPr>
        <w:t>Đấy là sứ mạng không thể thoái thác của nhà trường.</w:t>
      </w:r>
      <w:proofErr w:type="gramEnd"/>
    </w:p>
    <w:p w:rsidR="008078BB" w:rsidRPr="00614BA7" w:rsidRDefault="008078BB" w:rsidP="008078BB">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Về phương pháp dạy và học, cần phải </w:t>
      </w:r>
      <w:proofErr w:type="gramStart"/>
      <w:r w:rsidRPr="00614BA7">
        <w:rPr>
          <w:rFonts w:ascii="Times New Roman" w:eastAsia="Times New Roman" w:hAnsi="Times New Roman"/>
          <w:color w:val="0000FF"/>
          <w:sz w:val="26"/>
          <w:szCs w:val="26"/>
          <w:lang w:eastAsia="en-US"/>
        </w:rPr>
        <w:t>rũ</w:t>
      </w:r>
      <w:proofErr w:type="gramEnd"/>
      <w:r w:rsidRPr="00614BA7">
        <w:rPr>
          <w:rFonts w:ascii="Times New Roman" w:eastAsia="Times New Roman" w:hAnsi="Times New Roman"/>
          <w:color w:val="0000FF"/>
          <w:sz w:val="26"/>
          <w:szCs w:val="26"/>
          <w:lang w:eastAsia="en-US"/>
        </w:rPr>
        <w:t xml:space="preserve"> bỏ mọi hình thức áp đặt, thay vào đó, hết sức coi trọng việc bồi dưỡng năng lực tư duy độc lập, sáng tạo cho học sinh. Chỉ có như vậy nhà trường mới đào tạo được những công dân tự tin, tự chủ, tự lập để có trách nhiệm đối với bản thân, gia đình và xã hội. Yêu cầu đổi mới phương pháp </w:t>
      </w:r>
      <w:proofErr w:type="gramStart"/>
      <w:r w:rsidRPr="00614BA7">
        <w:rPr>
          <w:rFonts w:ascii="Times New Roman" w:eastAsia="Times New Roman" w:hAnsi="Times New Roman"/>
          <w:color w:val="0000FF"/>
          <w:sz w:val="26"/>
          <w:szCs w:val="26"/>
          <w:lang w:eastAsia="en-US"/>
        </w:rPr>
        <w:t>theo</w:t>
      </w:r>
      <w:proofErr w:type="gramEnd"/>
      <w:r w:rsidRPr="00614BA7">
        <w:rPr>
          <w:rFonts w:ascii="Times New Roman" w:eastAsia="Times New Roman" w:hAnsi="Times New Roman"/>
          <w:color w:val="0000FF"/>
          <w:sz w:val="26"/>
          <w:szCs w:val="26"/>
          <w:lang w:eastAsia="en-US"/>
        </w:rPr>
        <w:t xml:space="preserve"> hướng đó không chỉ đặt ra đối với thầy, cô giáo mà phải được thể hiện ngay trong chương trình và sách giáo khoa. Vì có sự khác biệt về trình độ phát triển giữa các vùng miền (chưa thể thu hẹp trong một thời gian ngắn) và sự đa dạng về văn hóa trong cộng đồng 54 dân tộc anh em (cần bảo tồn và phát triển), cho nên trong cuộc cải cách sắp tới, phải có những phương án xử lý khác nhau đối với chương trình giáo dục phổ thông cũng như cần có nhiều bộ sách giáo khoa.</w:t>
      </w:r>
    </w:p>
    <w:p w:rsidR="008078BB" w:rsidRPr="00614BA7" w:rsidRDefault="008078BB" w:rsidP="008078BB">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Về nội dung đào tạo đại học, cao đẳng, rất cần loại bỏ những kiến thức lạc hậu, bảo đảm để chương trình, giáo trình cập nhật với những thành tựu mới trong khoa học (cả tự nhiên và kỹ thuật, cả xã hội và nhân văn). </w:t>
      </w:r>
      <w:proofErr w:type="gramStart"/>
      <w:r w:rsidRPr="00614BA7">
        <w:rPr>
          <w:rFonts w:ascii="Times New Roman" w:eastAsia="Times New Roman" w:hAnsi="Times New Roman"/>
          <w:color w:val="0000FF"/>
          <w:sz w:val="26"/>
          <w:szCs w:val="26"/>
          <w:lang w:eastAsia="en-US"/>
        </w:rPr>
        <w:t>Về phương pháp đào tạo, phải lấy tự học là chính, đồng thời tạo cơ hội để sinh viên tham gia các hoạt động nghiên cứu, giải quyết những vấn đề do xã hội đặt ra.</w:t>
      </w:r>
      <w:proofErr w:type="gramEnd"/>
      <w:r w:rsidRPr="00614BA7">
        <w:rPr>
          <w:rFonts w:ascii="Times New Roman" w:eastAsia="Times New Roman" w:hAnsi="Times New Roman"/>
          <w:color w:val="0000FF"/>
          <w:sz w:val="26"/>
          <w:szCs w:val="26"/>
          <w:lang w:eastAsia="en-US"/>
        </w:rPr>
        <w:t xml:space="preserve"> “Tôn trọng và phát huy tự do tư tưởng trong hoạt động nghiên </w:t>
      </w:r>
      <w:proofErr w:type="gramStart"/>
      <w:r w:rsidRPr="00614BA7">
        <w:rPr>
          <w:rFonts w:ascii="Times New Roman" w:eastAsia="Times New Roman" w:hAnsi="Times New Roman"/>
          <w:color w:val="0000FF"/>
          <w:sz w:val="26"/>
          <w:szCs w:val="26"/>
          <w:lang w:eastAsia="en-US"/>
        </w:rPr>
        <w:t>cứu,</w:t>
      </w:r>
      <w:proofErr w:type="gramEnd"/>
      <w:r w:rsidRPr="00614BA7">
        <w:rPr>
          <w:rFonts w:ascii="Times New Roman" w:eastAsia="Times New Roman" w:hAnsi="Times New Roman"/>
          <w:color w:val="0000FF"/>
          <w:sz w:val="26"/>
          <w:szCs w:val="26"/>
          <w:lang w:eastAsia="en-US"/>
        </w:rPr>
        <w:t xml:space="preserve"> sá</w:t>
      </w:r>
      <w:r w:rsidR="00DE02D1" w:rsidRPr="00614BA7">
        <w:rPr>
          <w:rFonts w:ascii="Times New Roman" w:eastAsia="Times New Roman" w:hAnsi="Times New Roman"/>
          <w:color w:val="0000FF"/>
          <w:sz w:val="26"/>
          <w:szCs w:val="26"/>
          <w:lang w:eastAsia="en-US"/>
        </w:rPr>
        <w:t xml:space="preserve">ng tạo” </w:t>
      </w:r>
      <w:r w:rsidRPr="00614BA7">
        <w:rPr>
          <w:rFonts w:ascii="Times New Roman" w:eastAsia="Times New Roman" w:hAnsi="Times New Roman"/>
          <w:color w:val="0000FF"/>
          <w:sz w:val="26"/>
          <w:szCs w:val="26"/>
          <w:lang w:eastAsia="en-US"/>
        </w:rPr>
        <w:t>cần phải trở thành cốt lõi trong văn hóa ứng xử ở các trường đại học, cao đẳng. Chỉ có thực sự đổi mới một cách căn bản nội dung và phương pháp đào tạo thì các trường đại học và cao đẳng mới đóng góp có hiệu quả vào việc thực hiện chủ trương “phát triển nhanh nguồn nhân lực, nhất là nguồn nhân lực chất lượng cao” và “gắn kết chặt chẽ phát triển nguồn nhân lực với phát triển và ứn</w:t>
      </w:r>
      <w:r w:rsidR="00DE02D1" w:rsidRPr="00614BA7">
        <w:rPr>
          <w:rFonts w:ascii="Times New Roman" w:eastAsia="Times New Roman" w:hAnsi="Times New Roman"/>
          <w:color w:val="0000FF"/>
          <w:sz w:val="26"/>
          <w:szCs w:val="26"/>
          <w:lang w:eastAsia="en-US"/>
        </w:rPr>
        <w:t>g dụng khoa học, công nghệ” (</w:t>
      </w:r>
    </w:p>
    <w:p w:rsidR="00D351E7" w:rsidRPr="00614BA7" w:rsidRDefault="008078BB" w:rsidP="00D351E7">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Mặc dầu ai cũng biết nhà giáo có vai trò quyết định đối với chất lượng giáo dục song trong những cuộc cải cách trước đây và đổi mới vừa qua, vấn đề làm sao để có được một đội </w:t>
      </w:r>
      <w:proofErr w:type="gramStart"/>
      <w:r w:rsidRPr="00614BA7">
        <w:rPr>
          <w:rFonts w:ascii="Times New Roman" w:eastAsia="Times New Roman" w:hAnsi="Times New Roman"/>
          <w:color w:val="0000FF"/>
          <w:sz w:val="26"/>
          <w:szCs w:val="26"/>
          <w:lang w:eastAsia="en-US"/>
        </w:rPr>
        <w:t>ngũ</w:t>
      </w:r>
      <w:proofErr w:type="gramEnd"/>
      <w:r w:rsidRPr="00614BA7">
        <w:rPr>
          <w:rFonts w:ascii="Times New Roman" w:eastAsia="Times New Roman" w:hAnsi="Times New Roman"/>
          <w:color w:val="0000FF"/>
          <w:sz w:val="26"/>
          <w:szCs w:val="26"/>
          <w:lang w:eastAsia="en-US"/>
        </w:rPr>
        <w:t xml:space="preserve"> nhà giáo có chất lượng vẫn chưa giải quyết được. Đến giờ, chẳng những chúng ta phải lo về chất lượng đội </w:t>
      </w:r>
      <w:proofErr w:type="gramStart"/>
      <w:r w:rsidRPr="00614BA7">
        <w:rPr>
          <w:rFonts w:ascii="Times New Roman" w:eastAsia="Times New Roman" w:hAnsi="Times New Roman"/>
          <w:color w:val="0000FF"/>
          <w:sz w:val="26"/>
          <w:szCs w:val="26"/>
          <w:lang w:eastAsia="en-US"/>
        </w:rPr>
        <w:t>ngũ</w:t>
      </w:r>
      <w:proofErr w:type="gramEnd"/>
      <w:r w:rsidRPr="00614BA7">
        <w:rPr>
          <w:rFonts w:ascii="Times New Roman" w:eastAsia="Times New Roman" w:hAnsi="Times New Roman"/>
          <w:color w:val="0000FF"/>
          <w:sz w:val="26"/>
          <w:szCs w:val="26"/>
          <w:lang w:eastAsia="en-US"/>
        </w:rPr>
        <w:t xml:space="preserve"> nhà giáo hiện có mà nhìn về tương lai, chỉ một vài năm nữa, rất có thể chất lượng đội ngũ nhà giáo còn thấp hơn nếu như không có giải pháp đúng và thực hiện một cách quyết liệt.</w:t>
      </w:r>
      <w:r w:rsidR="005F1DA2" w:rsidRPr="00614BA7">
        <w:rPr>
          <w:rFonts w:ascii="Times New Roman" w:eastAsia="Times New Roman" w:hAnsi="Times New Roman"/>
          <w:color w:val="0000FF"/>
          <w:sz w:val="26"/>
          <w:szCs w:val="26"/>
          <w:lang w:eastAsia="en-US"/>
        </w:rPr>
        <w:t xml:space="preserve"> </w:t>
      </w:r>
      <w:r w:rsidRPr="00614BA7">
        <w:rPr>
          <w:rFonts w:ascii="Times New Roman" w:eastAsia="Times New Roman" w:hAnsi="Times New Roman"/>
          <w:color w:val="0000FF"/>
          <w:sz w:val="26"/>
          <w:szCs w:val="26"/>
          <w:lang w:eastAsia="en-US"/>
        </w:rPr>
        <w:t xml:space="preserve">Điều gay cấn nhất hiện thời là chuyện </w:t>
      </w:r>
      <w:proofErr w:type="gramStart"/>
      <w:r w:rsidRPr="00614BA7">
        <w:rPr>
          <w:rFonts w:ascii="Times New Roman" w:eastAsia="Times New Roman" w:hAnsi="Times New Roman"/>
          <w:color w:val="0000FF"/>
          <w:sz w:val="26"/>
          <w:szCs w:val="26"/>
          <w:lang w:eastAsia="en-US"/>
        </w:rPr>
        <w:t>thu</w:t>
      </w:r>
      <w:proofErr w:type="gramEnd"/>
      <w:r w:rsidRPr="00614BA7">
        <w:rPr>
          <w:rFonts w:ascii="Times New Roman" w:eastAsia="Times New Roman" w:hAnsi="Times New Roman"/>
          <w:color w:val="0000FF"/>
          <w:sz w:val="26"/>
          <w:szCs w:val="26"/>
          <w:lang w:eastAsia="en-US"/>
        </w:rPr>
        <w:t xml:space="preserve"> nhập của thầy, cô giáo. Trong khi phải làm việc căng thẳng, vất vả (phổ biến là số giờ </w:t>
      </w:r>
      <w:proofErr w:type="gramStart"/>
      <w:r w:rsidRPr="00614BA7">
        <w:rPr>
          <w:rFonts w:ascii="Times New Roman" w:eastAsia="Times New Roman" w:hAnsi="Times New Roman"/>
          <w:color w:val="0000FF"/>
          <w:sz w:val="26"/>
          <w:szCs w:val="26"/>
          <w:lang w:eastAsia="en-US"/>
        </w:rPr>
        <w:t>lao</w:t>
      </w:r>
      <w:proofErr w:type="gramEnd"/>
      <w:r w:rsidRPr="00614BA7">
        <w:rPr>
          <w:rFonts w:ascii="Times New Roman" w:eastAsia="Times New Roman" w:hAnsi="Times New Roman"/>
          <w:color w:val="0000FF"/>
          <w:sz w:val="26"/>
          <w:szCs w:val="26"/>
          <w:lang w:eastAsia="en-US"/>
        </w:rPr>
        <w:t xml:space="preserve"> động nhiều hơn quy định cho cán bộ, viên chức) nhưng thu nhập từ lương và ph</w:t>
      </w:r>
      <w:r w:rsidR="005F1DA2" w:rsidRPr="00614BA7">
        <w:rPr>
          <w:rFonts w:ascii="Times New Roman" w:eastAsia="Times New Roman" w:hAnsi="Times New Roman"/>
          <w:color w:val="0000FF"/>
          <w:sz w:val="26"/>
          <w:szCs w:val="26"/>
          <w:lang w:eastAsia="en-US"/>
        </w:rPr>
        <w:t>ụ cấp theo lương lại rất thấp</w:t>
      </w:r>
      <w:r w:rsidRPr="00614BA7">
        <w:rPr>
          <w:rFonts w:ascii="Times New Roman" w:eastAsia="Times New Roman" w:hAnsi="Times New Roman"/>
          <w:color w:val="0000FF"/>
          <w:sz w:val="26"/>
          <w:szCs w:val="26"/>
          <w:lang w:eastAsia="en-US"/>
        </w:rPr>
        <w:t xml:space="preserve">. </w:t>
      </w:r>
      <w:proofErr w:type="gramStart"/>
      <w:r w:rsidRPr="00614BA7">
        <w:rPr>
          <w:rFonts w:ascii="Times New Roman" w:eastAsia="Times New Roman" w:hAnsi="Times New Roman"/>
          <w:color w:val="0000FF"/>
          <w:sz w:val="26"/>
          <w:szCs w:val="26"/>
          <w:lang w:eastAsia="en-US"/>
        </w:rPr>
        <w:t>Nếu tiền lương và phụ cấp không bảo đảm nhà giáo và gia đình họ có một mức sống hợp lý thì không thể đòi hỏi thầy, cô giáo toàn tâm toàn ý với nghề.</w:t>
      </w:r>
      <w:proofErr w:type="gramEnd"/>
      <w:r w:rsidRPr="00614BA7">
        <w:rPr>
          <w:rFonts w:ascii="Times New Roman" w:eastAsia="Times New Roman" w:hAnsi="Times New Roman"/>
          <w:color w:val="0000FF"/>
          <w:sz w:val="26"/>
          <w:szCs w:val="26"/>
          <w:lang w:eastAsia="en-US"/>
        </w:rPr>
        <w:t xml:space="preserve"> Càng </w:t>
      </w:r>
      <w:r w:rsidRPr="00614BA7">
        <w:rPr>
          <w:rFonts w:ascii="Times New Roman" w:eastAsia="Times New Roman" w:hAnsi="Times New Roman"/>
          <w:color w:val="0000FF"/>
          <w:sz w:val="26"/>
          <w:szCs w:val="26"/>
          <w:lang w:eastAsia="en-US"/>
        </w:rPr>
        <w:lastRenderedPageBreak/>
        <w:t xml:space="preserve">đáng lo ngại hơn, do </w:t>
      </w:r>
      <w:proofErr w:type="gramStart"/>
      <w:r w:rsidRPr="00614BA7">
        <w:rPr>
          <w:rFonts w:ascii="Times New Roman" w:eastAsia="Times New Roman" w:hAnsi="Times New Roman"/>
          <w:color w:val="0000FF"/>
          <w:sz w:val="26"/>
          <w:szCs w:val="26"/>
          <w:lang w:eastAsia="en-US"/>
        </w:rPr>
        <w:t>thu</w:t>
      </w:r>
      <w:proofErr w:type="gramEnd"/>
      <w:r w:rsidRPr="00614BA7">
        <w:rPr>
          <w:rFonts w:ascii="Times New Roman" w:eastAsia="Times New Roman" w:hAnsi="Times New Roman"/>
          <w:color w:val="0000FF"/>
          <w:sz w:val="26"/>
          <w:szCs w:val="26"/>
          <w:lang w:eastAsia="en-US"/>
        </w:rPr>
        <w:t xml:space="preserve"> nhập của thầy, cô giáo còn thấp nên trường sư phạm và nghề dạy học đang trở thành kém hấp dẫn trước giới trẻ.</w:t>
      </w:r>
      <w:r w:rsidR="005F1DA2" w:rsidRPr="00614BA7">
        <w:rPr>
          <w:rFonts w:ascii="Times New Roman" w:eastAsia="Times New Roman" w:hAnsi="Times New Roman"/>
          <w:color w:val="0000FF"/>
          <w:sz w:val="26"/>
          <w:szCs w:val="26"/>
          <w:lang w:eastAsia="en-US"/>
        </w:rPr>
        <w:t xml:space="preserve"> </w:t>
      </w:r>
      <w:r w:rsidRPr="00614BA7">
        <w:rPr>
          <w:rFonts w:ascii="Times New Roman" w:eastAsia="Times New Roman" w:hAnsi="Times New Roman"/>
          <w:color w:val="0000FF"/>
          <w:sz w:val="26"/>
          <w:szCs w:val="26"/>
          <w:lang w:eastAsia="en-US"/>
        </w:rPr>
        <w:t>Rõ ràng, để giải quyết tận gốc vấn đề giáo viên, không có gì khác là phải phải sớm bắt đầu cải cách công tác đào tạo, bồi dưỡng nhà giáo và phải thay đổi chính sách đãi ngộ để nhà giáo sống được bằng lương và các khoản phụ cấp nghề nghiệp.</w:t>
      </w:r>
    </w:p>
    <w:p w:rsidR="00D351E7" w:rsidRPr="00614BA7" w:rsidRDefault="008F4369" w:rsidP="00D351E7">
      <w:pPr>
        <w:shd w:val="clear" w:color="auto" w:fill="F7F7F7"/>
        <w:spacing w:before="240"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b/>
          <w:i/>
          <w:color w:val="0000FF"/>
          <w:sz w:val="26"/>
          <w:szCs w:val="26"/>
          <w:lang w:eastAsia="en-US"/>
        </w:rPr>
        <w:t>Với vai trò là một gi</w:t>
      </w:r>
      <w:r w:rsidR="00D351E7" w:rsidRPr="00614BA7">
        <w:rPr>
          <w:rFonts w:ascii="Times New Roman" w:eastAsia="Times New Roman" w:hAnsi="Times New Roman"/>
          <w:b/>
          <w:i/>
          <w:color w:val="0000FF"/>
          <w:sz w:val="26"/>
          <w:szCs w:val="26"/>
          <w:lang w:eastAsia="en-US"/>
        </w:rPr>
        <w:t>ảng</w:t>
      </w:r>
      <w:r w:rsidRPr="00614BA7">
        <w:rPr>
          <w:rFonts w:ascii="Times New Roman" w:eastAsia="Times New Roman" w:hAnsi="Times New Roman"/>
          <w:b/>
          <w:i/>
          <w:color w:val="0000FF"/>
          <w:sz w:val="26"/>
          <w:szCs w:val="26"/>
          <w:lang w:eastAsia="en-US"/>
        </w:rPr>
        <w:t xml:space="preserve"> viên trong sự </w:t>
      </w:r>
      <w:r w:rsidRPr="00614BA7">
        <w:rPr>
          <w:rFonts w:ascii="Times New Roman" w:eastAsia="Times New Roman" w:hAnsi="Times New Roman"/>
          <w:b/>
          <w:bCs/>
          <w:i/>
          <w:color w:val="0000FF"/>
          <w:kern w:val="36"/>
          <w:sz w:val="26"/>
          <w:szCs w:val="26"/>
        </w:rPr>
        <w:t>đổi mới căn bản, toàn diện giáo dục, đào tạo và phát triển nguồn nhân lực</w:t>
      </w:r>
      <w:r w:rsidR="00356349" w:rsidRPr="00614BA7">
        <w:rPr>
          <w:rFonts w:ascii="Times New Roman" w:eastAsia="Times New Roman" w:hAnsi="Times New Roman"/>
          <w:b/>
          <w:bCs/>
          <w:i/>
          <w:color w:val="0000FF"/>
          <w:kern w:val="36"/>
          <w:sz w:val="26"/>
          <w:szCs w:val="26"/>
        </w:rPr>
        <w:t>, tôi nhận thấy bản thân mình cần phải:</w:t>
      </w:r>
    </w:p>
    <w:p w:rsidR="00D351E7" w:rsidRPr="00614BA7" w:rsidRDefault="00356349" w:rsidP="00D351E7">
      <w:pPr>
        <w:shd w:val="clear" w:color="auto" w:fill="F7F7F7"/>
        <w:spacing w:before="240"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bCs/>
          <w:color w:val="0000FF"/>
          <w:kern w:val="36"/>
          <w:sz w:val="26"/>
          <w:szCs w:val="26"/>
        </w:rPr>
        <w:t>- T</w:t>
      </w:r>
      <w:r w:rsidR="008F4369" w:rsidRPr="00614BA7">
        <w:rPr>
          <w:rFonts w:ascii="Times New Roman" w:eastAsia="Times New Roman" w:hAnsi="Times New Roman"/>
          <w:bCs/>
          <w:color w:val="0000FF"/>
          <w:kern w:val="36"/>
          <w:sz w:val="26"/>
          <w:szCs w:val="26"/>
        </w:rPr>
        <w:t xml:space="preserve">ự nâng cao chất lượng giáo viên. Vì </w:t>
      </w:r>
      <w:proofErr w:type="gramStart"/>
      <w:r w:rsidR="008F4369" w:rsidRPr="00614BA7">
        <w:rPr>
          <w:rFonts w:ascii="Times New Roman" w:eastAsia="Times New Roman" w:hAnsi="Times New Roman"/>
          <w:bCs/>
          <w:color w:val="0000FF"/>
          <w:kern w:val="36"/>
          <w:sz w:val="26"/>
          <w:szCs w:val="26"/>
        </w:rPr>
        <w:t>theo</w:t>
      </w:r>
      <w:proofErr w:type="gramEnd"/>
      <w:r w:rsidR="008F4369" w:rsidRPr="00614BA7">
        <w:rPr>
          <w:rFonts w:ascii="Times New Roman" w:eastAsia="Times New Roman" w:hAnsi="Times New Roman"/>
          <w:bCs/>
          <w:color w:val="0000FF"/>
          <w:kern w:val="36"/>
          <w:sz w:val="26"/>
          <w:szCs w:val="26"/>
        </w:rPr>
        <w:t xml:space="preserve"> tôi</w:t>
      </w:r>
      <w:r w:rsidR="008F4369" w:rsidRPr="00614BA7">
        <w:rPr>
          <w:rFonts w:ascii="Times New Roman" w:hAnsi="Times New Roman"/>
          <w:color w:val="0000FF"/>
          <w:sz w:val="26"/>
          <w:szCs w:val="26"/>
        </w:rPr>
        <w:t xml:space="preserve"> nâng cao chất lượng giáo viên sẽ là khâu đột phá mạnh, thúc đẩy phát triển chất lượng giáo dục. </w:t>
      </w:r>
      <w:proofErr w:type="gramStart"/>
      <w:r w:rsidR="008F4369" w:rsidRPr="00614BA7">
        <w:rPr>
          <w:rFonts w:ascii="Times New Roman" w:hAnsi="Times New Roman"/>
          <w:color w:val="0000FF"/>
          <w:sz w:val="26"/>
          <w:szCs w:val="26"/>
        </w:rPr>
        <w:t>Biết rằng để nâng cao chất lượng giáo dục phải thực hiện đồng bộ nhiều biện pháp, nhiều yếu tố.</w:t>
      </w:r>
      <w:proofErr w:type="gramEnd"/>
      <w:r w:rsidR="008F4369" w:rsidRPr="00614BA7">
        <w:rPr>
          <w:rFonts w:ascii="Times New Roman" w:hAnsi="Times New Roman"/>
          <w:color w:val="0000FF"/>
          <w:sz w:val="26"/>
          <w:szCs w:val="26"/>
        </w:rPr>
        <w:t xml:space="preserve"> Nhưng </w:t>
      </w:r>
      <w:r w:rsidR="00DF69A9" w:rsidRPr="00614BA7">
        <w:rPr>
          <w:rFonts w:ascii="Times New Roman" w:hAnsi="Times New Roman"/>
          <w:color w:val="0000FF"/>
          <w:sz w:val="26"/>
          <w:szCs w:val="26"/>
        </w:rPr>
        <w:t>theo tôi giáo viên là</w:t>
      </w:r>
      <w:r w:rsidR="008F4369" w:rsidRPr="00614BA7">
        <w:rPr>
          <w:rFonts w:ascii="Times New Roman" w:hAnsi="Times New Roman"/>
          <w:color w:val="0000FF"/>
          <w:sz w:val="26"/>
          <w:szCs w:val="26"/>
        </w:rPr>
        <w:t xml:space="preserve"> yếu tố trực tiếp quyết định chất lượng giáo dục</w:t>
      </w:r>
      <w:proofErr w:type="gramStart"/>
      <w:r w:rsidR="008F4369" w:rsidRPr="00614BA7">
        <w:rPr>
          <w:rFonts w:ascii="Times New Roman" w:hAnsi="Times New Roman"/>
          <w:color w:val="0000FF"/>
          <w:sz w:val="26"/>
          <w:szCs w:val="26"/>
        </w:rPr>
        <w:t>..</w:t>
      </w:r>
      <w:proofErr w:type="gramEnd"/>
      <w:r w:rsidR="008F4369" w:rsidRPr="00614BA7">
        <w:rPr>
          <w:rFonts w:ascii="Times New Roman" w:hAnsi="Times New Roman"/>
          <w:color w:val="0000FF"/>
          <w:sz w:val="26"/>
          <w:szCs w:val="26"/>
        </w:rPr>
        <w:t xml:space="preserve"> </w:t>
      </w:r>
      <w:proofErr w:type="gramStart"/>
      <w:r w:rsidR="008F4369" w:rsidRPr="00614BA7">
        <w:rPr>
          <w:rFonts w:ascii="Times New Roman" w:hAnsi="Times New Roman"/>
          <w:color w:val="0000FF"/>
          <w:sz w:val="26"/>
          <w:szCs w:val="26"/>
        </w:rPr>
        <w:t>Vì vậy phải phấn đấu bằng nhiều giải pháp đồng bộ để nâng cao chất lượng giáo viên.</w:t>
      </w:r>
      <w:proofErr w:type="gramEnd"/>
      <w:r w:rsidR="008F4369" w:rsidRPr="00614BA7">
        <w:rPr>
          <w:rFonts w:ascii="Times New Roman" w:hAnsi="Times New Roman"/>
          <w:color w:val="0000FF"/>
          <w:sz w:val="26"/>
          <w:szCs w:val="26"/>
        </w:rPr>
        <w:t xml:space="preserve"> Chất lượng giáo viên cần phải đảm bả</w:t>
      </w:r>
      <w:r w:rsidR="00DF69A9" w:rsidRPr="00614BA7">
        <w:rPr>
          <w:rFonts w:ascii="Times New Roman" w:hAnsi="Times New Roman"/>
          <w:color w:val="0000FF"/>
          <w:sz w:val="26"/>
          <w:szCs w:val="26"/>
        </w:rPr>
        <w:t>o trên các</w:t>
      </w:r>
      <w:r w:rsidR="008F4369" w:rsidRPr="00614BA7">
        <w:rPr>
          <w:rFonts w:ascii="Times New Roman" w:hAnsi="Times New Roman"/>
          <w:color w:val="0000FF"/>
          <w:sz w:val="26"/>
          <w:szCs w:val="26"/>
        </w:rPr>
        <w:t xml:space="preserve"> phương diện:</w:t>
      </w:r>
      <w:r w:rsidR="00DF69A9" w:rsidRPr="00614BA7">
        <w:rPr>
          <w:rFonts w:ascii="Times New Roman" w:hAnsi="Times New Roman"/>
          <w:color w:val="0000FF"/>
          <w:sz w:val="26"/>
          <w:szCs w:val="26"/>
        </w:rPr>
        <w:t xml:space="preserve"> </w:t>
      </w:r>
      <w:r w:rsidR="008F4369" w:rsidRPr="00614BA7">
        <w:rPr>
          <w:rFonts w:ascii="Times New Roman" w:hAnsi="Times New Roman"/>
          <w:color w:val="0000FF"/>
          <w:sz w:val="26"/>
          <w:szCs w:val="26"/>
        </w:rPr>
        <w:t xml:space="preserve"> chất lượng chuyên môn của giáo viên</w:t>
      </w:r>
      <w:r w:rsidR="00DF69A9" w:rsidRPr="00614BA7">
        <w:rPr>
          <w:rFonts w:ascii="Times New Roman" w:hAnsi="Times New Roman"/>
          <w:color w:val="0000FF"/>
          <w:sz w:val="26"/>
          <w:szCs w:val="26"/>
        </w:rPr>
        <w:t xml:space="preserve"> và</w:t>
      </w:r>
      <w:r w:rsidR="008F4369" w:rsidRPr="00614BA7">
        <w:rPr>
          <w:rFonts w:ascii="Times New Roman" w:hAnsi="Times New Roman"/>
          <w:color w:val="0000FF"/>
          <w:sz w:val="26"/>
          <w:szCs w:val="26"/>
        </w:rPr>
        <w:t xml:space="preserve"> chất lượng phẩm chất đạo đức của giáo viên</w:t>
      </w:r>
      <w:r w:rsidRPr="00614BA7">
        <w:rPr>
          <w:rFonts w:ascii="Times New Roman" w:hAnsi="Times New Roman"/>
          <w:color w:val="0000FF"/>
          <w:sz w:val="26"/>
          <w:szCs w:val="26"/>
        </w:rPr>
        <w:t xml:space="preserve">. </w:t>
      </w:r>
      <w:r w:rsidR="0014192E" w:rsidRPr="00614BA7">
        <w:rPr>
          <w:rFonts w:ascii="Times New Roman" w:eastAsia="Times New Roman" w:hAnsi="Times New Roman"/>
          <w:color w:val="0000FF"/>
          <w:sz w:val="26"/>
          <w:szCs w:val="26"/>
          <w:lang w:eastAsia="en-US"/>
        </w:rPr>
        <w:t xml:space="preserve">Để đạt được những kết quả </w:t>
      </w:r>
      <w:r w:rsidR="00DF69A9" w:rsidRPr="00614BA7">
        <w:rPr>
          <w:rFonts w:ascii="Times New Roman" w:eastAsia="Times New Roman" w:hAnsi="Times New Roman"/>
          <w:color w:val="0000FF"/>
          <w:sz w:val="26"/>
          <w:szCs w:val="26"/>
          <w:lang w:eastAsia="en-US"/>
        </w:rPr>
        <w:t xml:space="preserve">trong sự </w:t>
      </w:r>
      <w:r w:rsidR="00DF69A9" w:rsidRPr="00614BA7">
        <w:rPr>
          <w:rFonts w:ascii="Times New Roman" w:eastAsia="Times New Roman" w:hAnsi="Times New Roman"/>
          <w:bCs/>
          <w:color w:val="0000FF"/>
          <w:kern w:val="36"/>
          <w:sz w:val="26"/>
          <w:szCs w:val="26"/>
        </w:rPr>
        <w:t>đổi mới căn bản, toàn diện giáo dục, đào tạo và phát triển nguồn nhân lực</w:t>
      </w:r>
      <w:r w:rsidR="0014192E" w:rsidRPr="00614BA7">
        <w:rPr>
          <w:rFonts w:ascii="Times New Roman" w:eastAsia="Times New Roman" w:hAnsi="Times New Roman"/>
          <w:color w:val="0000FF"/>
          <w:sz w:val="26"/>
          <w:szCs w:val="26"/>
          <w:lang w:eastAsia="en-US"/>
        </w:rPr>
        <w:t xml:space="preserve">, thì công tác tự đào tạo ở mỗi cá nhân giáo viên là không kém phần quan trọng. Bởi vì, nghề giáo viên trong thế kỷ mới không thể chỉ học một lần rồi sống mãi được với cái vốn kiến thức đã có của mình, kiến thức đã có chỉ là một nấc thang trong nhu cầu vô tận của tri thức, người thầy cần tiếp tục không ngừng vươn lên hoàn thiện mình ở những nấc thang mới cao hơn, mới có thể đáp ứng được yêu cầu của thời đại. </w:t>
      </w:r>
      <w:proofErr w:type="gramStart"/>
      <w:r w:rsidR="0014192E" w:rsidRPr="00614BA7">
        <w:rPr>
          <w:rFonts w:ascii="Times New Roman" w:eastAsia="Times New Roman" w:hAnsi="Times New Roman"/>
          <w:color w:val="0000FF"/>
          <w:sz w:val="26"/>
          <w:szCs w:val="26"/>
          <w:lang w:eastAsia="en-US"/>
        </w:rPr>
        <w:t>Vì thế, mỗi chúng ta cần xác định cho mình vừa là người dạy, vừa là người học suốt đời.</w:t>
      </w:r>
      <w:proofErr w:type="gramEnd"/>
      <w:r w:rsidR="0014192E" w:rsidRPr="00614BA7">
        <w:rPr>
          <w:rFonts w:ascii="Times New Roman" w:eastAsia="Times New Roman" w:hAnsi="Times New Roman"/>
          <w:color w:val="0000FF"/>
          <w:sz w:val="26"/>
          <w:szCs w:val="26"/>
          <w:lang w:eastAsia="en-US"/>
        </w:rPr>
        <w:t xml:space="preserve"> </w:t>
      </w:r>
      <w:proofErr w:type="gramStart"/>
      <w:r w:rsidR="0014192E" w:rsidRPr="00614BA7">
        <w:rPr>
          <w:rFonts w:ascii="Times New Roman" w:eastAsia="Times New Roman" w:hAnsi="Times New Roman"/>
          <w:color w:val="0000FF"/>
          <w:sz w:val="26"/>
          <w:szCs w:val="26"/>
          <w:lang w:eastAsia="en-US"/>
        </w:rPr>
        <w:t>Cần phải thường xuyên bồi dưỡng kỹ năng nghề nghiệp, nghiệp vụ sư phạm và các loại kiến thức mà mình thấy còn thiếu, còn yếu</w:t>
      </w:r>
      <w:r w:rsidR="00DF69A9" w:rsidRPr="00614BA7">
        <w:rPr>
          <w:rFonts w:ascii="Times New Roman" w:eastAsia="Times New Roman" w:hAnsi="Times New Roman"/>
          <w:color w:val="0000FF"/>
          <w:sz w:val="26"/>
          <w:szCs w:val="26"/>
          <w:lang w:eastAsia="en-US"/>
        </w:rPr>
        <w:t>.</w:t>
      </w:r>
      <w:proofErr w:type="gramEnd"/>
      <w:r w:rsidR="00DF69A9" w:rsidRPr="00614BA7">
        <w:rPr>
          <w:rFonts w:ascii="Times New Roman" w:eastAsia="Times New Roman" w:hAnsi="Times New Roman"/>
          <w:color w:val="0000FF"/>
          <w:sz w:val="26"/>
          <w:szCs w:val="26"/>
          <w:lang w:eastAsia="en-US"/>
        </w:rPr>
        <w:t xml:space="preserve"> Đồng thời luôn trau đồi đạo đức nhà giáo làm gương cho người học noi </w:t>
      </w:r>
      <w:proofErr w:type="gramStart"/>
      <w:r w:rsidR="00DF69A9" w:rsidRPr="00614BA7">
        <w:rPr>
          <w:rFonts w:ascii="Times New Roman" w:eastAsia="Times New Roman" w:hAnsi="Times New Roman"/>
          <w:color w:val="0000FF"/>
          <w:sz w:val="26"/>
          <w:szCs w:val="26"/>
          <w:lang w:eastAsia="en-US"/>
        </w:rPr>
        <w:t>theo</w:t>
      </w:r>
      <w:proofErr w:type="gramEnd"/>
      <w:r w:rsidR="00DF69A9" w:rsidRPr="00614BA7">
        <w:rPr>
          <w:rFonts w:ascii="Times New Roman" w:eastAsia="Times New Roman" w:hAnsi="Times New Roman"/>
          <w:color w:val="0000FF"/>
          <w:sz w:val="26"/>
          <w:szCs w:val="26"/>
          <w:lang w:eastAsia="en-US"/>
        </w:rPr>
        <w:t>.</w:t>
      </w:r>
    </w:p>
    <w:p w:rsidR="0014192E" w:rsidRPr="00614BA7" w:rsidRDefault="00356349" w:rsidP="00D351E7">
      <w:pPr>
        <w:shd w:val="clear" w:color="auto" w:fill="F7F7F7"/>
        <w:spacing w:before="240"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 </w:t>
      </w:r>
      <w:r w:rsidR="0014192E" w:rsidRPr="00614BA7">
        <w:rPr>
          <w:rFonts w:ascii="Times New Roman" w:eastAsia="Times New Roman" w:hAnsi="Times New Roman"/>
          <w:color w:val="0000FF"/>
          <w:sz w:val="26"/>
          <w:szCs w:val="26"/>
          <w:lang w:eastAsia="en-US"/>
        </w:rPr>
        <w:t>Thực hiện tốt chức năng dạy tốt, nghiên cứu khoa học và phục vụ tốt:</w:t>
      </w:r>
    </w:p>
    <w:p w:rsidR="0014192E" w:rsidRPr="00614BA7" w:rsidRDefault="0014192E" w:rsidP="00D351E7">
      <w:pPr>
        <w:spacing w:after="0"/>
        <w:jc w:val="both"/>
        <w:rPr>
          <w:rFonts w:ascii="Times New Roman" w:eastAsia="Times New Roman" w:hAnsi="Times New Roman"/>
          <w:color w:val="0000FF"/>
          <w:sz w:val="26"/>
          <w:szCs w:val="26"/>
          <w:lang w:eastAsia="en-US"/>
        </w:rPr>
      </w:pPr>
      <w:proofErr w:type="gramStart"/>
      <w:r w:rsidRPr="00614BA7">
        <w:rPr>
          <w:rFonts w:ascii="Times New Roman" w:eastAsia="Times New Roman" w:hAnsi="Times New Roman"/>
          <w:color w:val="0000FF"/>
          <w:sz w:val="26"/>
          <w:szCs w:val="26"/>
          <w:lang w:eastAsia="en-US"/>
        </w:rPr>
        <w:t>Trong thực tế hiện nay, phương pháp dạy học truyền thống vẫn tồn tại phổ biến trong nhà trường đó là phương pháp độc thoại.</w:t>
      </w:r>
      <w:proofErr w:type="gramEnd"/>
      <w:r w:rsidRPr="00614BA7">
        <w:rPr>
          <w:rFonts w:ascii="Times New Roman" w:eastAsia="Times New Roman" w:hAnsi="Times New Roman"/>
          <w:color w:val="0000FF"/>
          <w:sz w:val="26"/>
          <w:szCs w:val="26"/>
          <w:lang w:eastAsia="en-US"/>
        </w:rPr>
        <w:t xml:space="preserve"> Giáo viên từ chỗ là người độc quyền về thông tin, áp đặt mọi giá trị buộc học sinh phải làm </w:t>
      </w:r>
      <w:proofErr w:type="gramStart"/>
      <w:r w:rsidRPr="00614BA7">
        <w:rPr>
          <w:rFonts w:ascii="Times New Roman" w:eastAsia="Times New Roman" w:hAnsi="Times New Roman"/>
          <w:color w:val="0000FF"/>
          <w:sz w:val="26"/>
          <w:szCs w:val="26"/>
          <w:lang w:eastAsia="en-US"/>
        </w:rPr>
        <w:t>theo</w:t>
      </w:r>
      <w:proofErr w:type="gramEnd"/>
      <w:r w:rsidRPr="00614BA7">
        <w:rPr>
          <w:rFonts w:ascii="Times New Roman" w:eastAsia="Times New Roman" w:hAnsi="Times New Roman"/>
          <w:color w:val="0000FF"/>
          <w:sz w:val="26"/>
          <w:szCs w:val="26"/>
          <w:lang w:eastAsia="en-US"/>
        </w:rPr>
        <w:t>, sang vai trò tổ chức quá trình đào tạo, hướng dẫn người học theo hướng phát huy tính tích cực bằng cách nêu vấn đề để người học suy nghĩ và giải quyết.</w:t>
      </w:r>
      <w:r w:rsidR="00356349" w:rsidRPr="00614BA7">
        <w:rPr>
          <w:rFonts w:ascii="Times New Roman" w:eastAsia="Times New Roman" w:hAnsi="Times New Roman"/>
          <w:color w:val="0000FF"/>
          <w:sz w:val="26"/>
          <w:szCs w:val="26"/>
          <w:lang w:eastAsia="en-US"/>
        </w:rPr>
        <w:t xml:space="preserve"> </w:t>
      </w:r>
      <w:proofErr w:type="gramStart"/>
      <w:r w:rsidRPr="00614BA7">
        <w:rPr>
          <w:rFonts w:ascii="Times New Roman" w:eastAsia="Times New Roman" w:hAnsi="Times New Roman"/>
          <w:color w:val="0000FF"/>
          <w:sz w:val="26"/>
          <w:szCs w:val="26"/>
          <w:lang w:eastAsia="en-US"/>
        </w:rPr>
        <w:t>Theo tôi người giáo viên giảng bài phải biết giảng cái gì, giảng như thế nào, còn người học thì phải biết mình học cái gì và học như thế nào.</w:t>
      </w:r>
      <w:proofErr w:type="gramEnd"/>
      <w:r w:rsidRPr="00614BA7">
        <w:rPr>
          <w:rFonts w:ascii="Times New Roman" w:eastAsia="Times New Roman" w:hAnsi="Times New Roman"/>
          <w:color w:val="0000FF"/>
          <w:sz w:val="26"/>
          <w:szCs w:val="26"/>
          <w:lang w:eastAsia="en-US"/>
        </w:rPr>
        <w:t xml:space="preserve"> Chức trách của người giáo viên có thể là đơn giản, trái lại có thể là phức tạp và khó khăn. Nói giản đơn là thầy nói, trò chép, học chay. </w:t>
      </w:r>
      <w:proofErr w:type="gramStart"/>
      <w:r w:rsidRPr="00614BA7">
        <w:rPr>
          <w:rFonts w:ascii="Times New Roman" w:eastAsia="Times New Roman" w:hAnsi="Times New Roman"/>
          <w:color w:val="0000FF"/>
          <w:sz w:val="26"/>
          <w:szCs w:val="26"/>
          <w:lang w:eastAsia="en-US"/>
        </w:rPr>
        <w:t>Đây là kiểu “cơm chấm cơm” mà mọi người thường hay nói, nếu chỉ như vậy, người giáo viên ở đây mới chỉ làm tròn một nhiệm vụ là tái tạo.</w:t>
      </w:r>
      <w:proofErr w:type="gramEnd"/>
      <w:r w:rsidRPr="00614BA7">
        <w:rPr>
          <w:rFonts w:ascii="Times New Roman" w:eastAsia="Times New Roman" w:hAnsi="Times New Roman"/>
          <w:color w:val="0000FF"/>
          <w:sz w:val="26"/>
          <w:szCs w:val="26"/>
          <w:lang w:eastAsia="en-US"/>
        </w:rPr>
        <w:t xml:space="preserve"> Ngược lại với phương pháp trên thì người giáo viên phải suy nghĩ, phải chuẩn bị một cách sáng </w:t>
      </w:r>
      <w:r w:rsidRPr="00614BA7">
        <w:rPr>
          <w:rFonts w:ascii="Times New Roman" w:eastAsia="Times New Roman" w:hAnsi="Times New Roman"/>
          <w:color w:val="0000FF"/>
          <w:sz w:val="26"/>
          <w:szCs w:val="26"/>
          <w:lang w:eastAsia="en-US"/>
        </w:rPr>
        <w:lastRenderedPageBreak/>
        <w:t xml:space="preserve">tạo, bởi bài học đã có trong sách giáo khoa, trong giáo trình, nếu không có giáo trình và sách thì người giáo viên có thể gửi bài giảng của mình trước cho người học. </w:t>
      </w:r>
      <w:proofErr w:type="gramStart"/>
      <w:r w:rsidRPr="00614BA7">
        <w:rPr>
          <w:rFonts w:ascii="Times New Roman" w:eastAsia="Times New Roman" w:hAnsi="Times New Roman"/>
          <w:color w:val="0000FF"/>
          <w:sz w:val="26"/>
          <w:szCs w:val="26"/>
          <w:lang w:eastAsia="en-US"/>
        </w:rPr>
        <w:t>Như vậy, giáo viên và trò có thời gian để đối thoại, để thảo luận, tranh luận về những nội dung liên quan đến bài học.</w:t>
      </w:r>
      <w:proofErr w:type="gramEnd"/>
      <w:r w:rsidRPr="00614BA7">
        <w:rPr>
          <w:rFonts w:ascii="Times New Roman" w:eastAsia="Times New Roman" w:hAnsi="Times New Roman"/>
          <w:color w:val="0000FF"/>
          <w:sz w:val="26"/>
          <w:szCs w:val="26"/>
          <w:lang w:eastAsia="en-US"/>
        </w:rPr>
        <w:t xml:space="preserve"> Trí tuệ, tài năng, tác phong của người giáo viên được thể hiện ở đây như nguồn ánh sáng được soi vào bóng tối nhằm làm sáng tỏ những điều chưa rõ. Và đây cũng chính là cơ hội để người học phát huy tính tích </w:t>
      </w:r>
      <w:proofErr w:type="gramStart"/>
      <w:r w:rsidRPr="00614BA7">
        <w:rPr>
          <w:rFonts w:ascii="Times New Roman" w:eastAsia="Times New Roman" w:hAnsi="Times New Roman"/>
          <w:color w:val="0000FF"/>
          <w:sz w:val="26"/>
          <w:szCs w:val="26"/>
          <w:lang w:eastAsia="en-US"/>
        </w:rPr>
        <w:t>cực,</w:t>
      </w:r>
      <w:proofErr w:type="gramEnd"/>
      <w:r w:rsidRPr="00614BA7">
        <w:rPr>
          <w:rFonts w:ascii="Times New Roman" w:eastAsia="Times New Roman" w:hAnsi="Times New Roman"/>
          <w:color w:val="0000FF"/>
          <w:sz w:val="26"/>
          <w:szCs w:val="26"/>
          <w:lang w:eastAsia="en-US"/>
        </w:rPr>
        <w:t xml:space="preserve"> sáng tạo của mình.</w:t>
      </w:r>
      <w:r w:rsidR="00DE4333" w:rsidRPr="00614BA7">
        <w:rPr>
          <w:rFonts w:ascii="Times New Roman" w:eastAsia="Times New Roman" w:hAnsi="Times New Roman"/>
          <w:color w:val="0000FF"/>
          <w:sz w:val="26"/>
          <w:szCs w:val="26"/>
          <w:lang w:eastAsia="en-US"/>
        </w:rPr>
        <w:t xml:space="preserve"> </w:t>
      </w:r>
      <w:r w:rsidRPr="00614BA7">
        <w:rPr>
          <w:rFonts w:ascii="Times New Roman" w:eastAsia="Times New Roman" w:hAnsi="Times New Roman"/>
          <w:color w:val="0000FF"/>
          <w:sz w:val="26"/>
          <w:szCs w:val="26"/>
          <w:lang w:eastAsia="en-US"/>
        </w:rPr>
        <w:t xml:space="preserve">Mỗi người giáo viên </w:t>
      </w:r>
      <w:r w:rsidR="00DE4333" w:rsidRPr="00614BA7">
        <w:rPr>
          <w:rFonts w:ascii="Times New Roman" w:eastAsia="Times New Roman" w:hAnsi="Times New Roman"/>
          <w:color w:val="0000FF"/>
          <w:sz w:val="26"/>
          <w:szCs w:val="26"/>
          <w:lang w:eastAsia="en-US"/>
        </w:rPr>
        <w:t>phải tự</w:t>
      </w:r>
      <w:r w:rsidRPr="00614BA7">
        <w:rPr>
          <w:rFonts w:ascii="Times New Roman" w:eastAsia="Times New Roman" w:hAnsi="Times New Roman"/>
          <w:color w:val="0000FF"/>
          <w:sz w:val="26"/>
          <w:szCs w:val="26"/>
          <w:lang w:eastAsia="en-US"/>
        </w:rPr>
        <w:t xml:space="preserve"> trang </w:t>
      </w:r>
      <w:r w:rsidR="00DE4333" w:rsidRPr="00614BA7">
        <w:rPr>
          <w:rFonts w:ascii="Times New Roman" w:eastAsia="Times New Roman" w:hAnsi="Times New Roman"/>
          <w:color w:val="0000FF"/>
          <w:sz w:val="26"/>
          <w:szCs w:val="26"/>
          <w:lang w:eastAsia="en-US"/>
        </w:rPr>
        <w:t xml:space="preserve">bị </w:t>
      </w:r>
      <w:r w:rsidRPr="00614BA7">
        <w:rPr>
          <w:rFonts w:ascii="Times New Roman" w:eastAsia="Times New Roman" w:hAnsi="Times New Roman"/>
          <w:color w:val="0000FF"/>
          <w:sz w:val="26"/>
          <w:szCs w:val="26"/>
          <w:lang w:eastAsia="en-US"/>
        </w:rPr>
        <w:t xml:space="preserve">cho mình phương pháp giảng dạy phát huy vai trò chủ động của người học nhằm giải đáp tốt 4 câu hỏi: “dạy ai? </w:t>
      </w:r>
      <w:proofErr w:type="gramStart"/>
      <w:r w:rsidRPr="00614BA7">
        <w:rPr>
          <w:rFonts w:ascii="Times New Roman" w:eastAsia="Times New Roman" w:hAnsi="Times New Roman"/>
          <w:color w:val="0000FF"/>
          <w:sz w:val="26"/>
          <w:szCs w:val="26"/>
          <w:lang w:eastAsia="en-US"/>
        </w:rPr>
        <w:t>dạy</w:t>
      </w:r>
      <w:proofErr w:type="gramEnd"/>
      <w:r w:rsidRPr="00614BA7">
        <w:rPr>
          <w:rFonts w:ascii="Times New Roman" w:eastAsia="Times New Roman" w:hAnsi="Times New Roman"/>
          <w:color w:val="0000FF"/>
          <w:sz w:val="26"/>
          <w:szCs w:val="26"/>
          <w:lang w:eastAsia="en-US"/>
        </w:rPr>
        <w:t xml:space="preserve"> cái gì? </w:t>
      </w:r>
      <w:proofErr w:type="gramStart"/>
      <w:r w:rsidRPr="00614BA7">
        <w:rPr>
          <w:rFonts w:ascii="Times New Roman" w:eastAsia="Times New Roman" w:hAnsi="Times New Roman"/>
          <w:color w:val="0000FF"/>
          <w:sz w:val="26"/>
          <w:szCs w:val="26"/>
          <w:lang w:eastAsia="en-US"/>
        </w:rPr>
        <w:t>dạy</w:t>
      </w:r>
      <w:proofErr w:type="gramEnd"/>
      <w:r w:rsidRPr="00614BA7">
        <w:rPr>
          <w:rFonts w:ascii="Times New Roman" w:eastAsia="Times New Roman" w:hAnsi="Times New Roman"/>
          <w:color w:val="0000FF"/>
          <w:sz w:val="26"/>
          <w:szCs w:val="26"/>
          <w:lang w:eastAsia="en-US"/>
        </w:rPr>
        <w:t xml:space="preserve"> như thế nào? </w:t>
      </w:r>
      <w:proofErr w:type="gramStart"/>
      <w:r w:rsidRPr="00614BA7">
        <w:rPr>
          <w:rFonts w:ascii="Times New Roman" w:eastAsia="Times New Roman" w:hAnsi="Times New Roman"/>
          <w:color w:val="0000FF"/>
          <w:sz w:val="26"/>
          <w:szCs w:val="26"/>
          <w:lang w:eastAsia="en-US"/>
        </w:rPr>
        <w:t>dạy</w:t>
      </w:r>
      <w:proofErr w:type="gramEnd"/>
      <w:r w:rsidRPr="00614BA7">
        <w:rPr>
          <w:rFonts w:ascii="Times New Roman" w:eastAsia="Times New Roman" w:hAnsi="Times New Roman"/>
          <w:color w:val="0000FF"/>
          <w:sz w:val="26"/>
          <w:szCs w:val="26"/>
          <w:lang w:eastAsia="en-US"/>
        </w:rPr>
        <w:t xml:space="preserve"> để làm gì?”. </w:t>
      </w:r>
      <w:proofErr w:type="gramStart"/>
      <w:r w:rsidRPr="00614BA7">
        <w:rPr>
          <w:rFonts w:ascii="Times New Roman" w:eastAsia="Times New Roman" w:hAnsi="Times New Roman"/>
          <w:color w:val="0000FF"/>
          <w:sz w:val="26"/>
          <w:szCs w:val="26"/>
          <w:lang w:eastAsia="en-US"/>
        </w:rPr>
        <w:t>Điều cần đáng quan tâm ở đây là người thầy phải là người vừa dạy học, vừa nghiên cứu và triển khai khoa học, chính điều đó tạo ra chất lượng cao nhất của bài giảng.</w:t>
      </w:r>
      <w:proofErr w:type="gramEnd"/>
    </w:p>
    <w:p w:rsidR="0014192E" w:rsidRPr="00614BA7" w:rsidRDefault="0014192E" w:rsidP="00D351E7">
      <w:pPr>
        <w:spacing w:after="0"/>
        <w:jc w:val="both"/>
        <w:rPr>
          <w:rFonts w:ascii="Times New Roman" w:eastAsia="Times New Roman" w:hAnsi="Times New Roman"/>
          <w:color w:val="0000FF"/>
          <w:sz w:val="26"/>
          <w:szCs w:val="26"/>
          <w:lang w:eastAsia="en-US"/>
        </w:rPr>
      </w:pPr>
    </w:p>
    <w:p w:rsidR="0014192E"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                                                                       Tân Bình ngày 02/08/2016</w:t>
      </w: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                                                                            Người viết </w:t>
      </w:r>
      <w:proofErr w:type="gramStart"/>
      <w:r w:rsidRPr="00614BA7">
        <w:rPr>
          <w:rFonts w:ascii="Times New Roman" w:eastAsia="Times New Roman" w:hAnsi="Times New Roman"/>
          <w:color w:val="0000FF"/>
          <w:sz w:val="26"/>
          <w:szCs w:val="26"/>
          <w:lang w:eastAsia="en-US"/>
        </w:rPr>
        <w:t>thu</w:t>
      </w:r>
      <w:proofErr w:type="gramEnd"/>
      <w:r w:rsidRPr="00614BA7">
        <w:rPr>
          <w:rFonts w:ascii="Times New Roman" w:eastAsia="Times New Roman" w:hAnsi="Times New Roman"/>
          <w:color w:val="0000FF"/>
          <w:sz w:val="26"/>
          <w:szCs w:val="26"/>
          <w:lang w:eastAsia="en-US"/>
        </w:rPr>
        <w:t xml:space="preserve"> hoạch</w:t>
      </w: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bookmarkStart w:id="0" w:name="_GoBack"/>
      <w:bookmarkEnd w:id="0"/>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                                                                             Nguyễn Thị Huyền Nga</w:t>
      </w: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D351E7" w:rsidRPr="00614BA7" w:rsidRDefault="00D351E7" w:rsidP="005F1DA2">
      <w:pPr>
        <w:shd w:val="clear" w:color="auto" w:fill="F7F7F7"/>
        <w:spacing w:after="15" w:line="360" w:lineRule="atLeast"/>
        <w:ind w:firstLine="284"/>
        <w:jc w:val="both"/>
        <w:rPr>
          <w:rFonts w:ascii="Times New Roman" w:eastAsia="Times New Roman" w:hAnsi="Times New Roman"/>
          <w:color w:val="0000FF"/>
          <w:sz w:val="26"/>
          <w:szCs w:val="26"/>
          <w:lang w:eastAsia="en-US"/>
        </w:rPr>
      </w:pPr>
      <w:r w:rsidRPr="00614BA7">
        <w:rPr>
          <w:rFonts w:ascii="Times New Roman" w:eastAsia="Times New Roman" w:hAnsi="Times New Roman"/>
          <w:color w:val="0000FF"/>
          <w:sz w:val="26"/>
          <w:szCs w:val="26"/>
          <w:lang w:eastAsia="en-US"/>
        </w:rPr>
        <w:t xml:space="preserve">                                           </w:t>
      </w:r>
    </w:p>
    <w:p w:rsidR="008078BB" w:rsidRPr="00614BA7" w:rsidRDefault="008078BB" w:rsidP="008078BB">
      <w:pPr>
        <w:shd w:val="clear" w:color="auto" w:fill="F7F7F7"/>
        <w:spacing w:after="15" w:line="360" w:lineRule="atLeast"/>
        <w:ind w:firstLine="284"/>
        <w:jc w:val="both"/>
        <w:rPr>
          <w:rFonts w:ascii="Times New Roman" w:eastAsia="Times New Roman" w:hAnsi="Times New Roman"/>
          <w:color w:val="0000FF"/>
          <w:sz w:val="26"/>
          <w:szCs w:val="26"/>
          <w:lang w:eastAsia="en-US"/>
        </w:rPr>
      </w:pPr>
    </w:p>
    <w:p w:rsidR="00AC2388" w:rsidRPr="00614BA7" w:rsidRDefault="00AC2388">
      <w:pPr>
        <w:rPr>
          <w:rFonts w:ascii="Times New Roman" w:hAnsi="Times New Roman"/>
          <w:color w:val="0000FF"/>
          <w:sz w:val="26"/>
          <w:szCs w:val="26"/>
        </w:rPr>
      </w:pPr>
    </w:p>
    <w:sectPr w:rsidR="00AC2388" w:rsidRPr="00614BA7" w:rsidSect="00C516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93DA4"/>
    <w:multiLevelType w:val="hybridMultilevel"/>
    <w:tmpl w:val="CEA080A2"/>
    <w:lvl w:ilvl="0" w:tplc="32C2A176">
      <w:start w:val="1"/>
      <w:numFmt w:val="decimal"/>
      <w:lvlText w:val="%1."/>
      <w:lvlJc w:val="left"/>
      <w:pPr>
        <w:ind w:left="720" w:hanging="360"/>
      </w:pPr>
      <w:rPr>
        <w:rFonts w:eastAsia="Times New Roman"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BB"/>
    <w:rsid w:val="000B060C"/>
    <w:rsid w:val="0014192E"/>
    <w:rsid w:val="00356349"/>
    <w:rsid w:val="005F1DA2"/>
    <w:rsid w:val="00614BA7"/>
    <w:rsid w:val="008078BB"/>
    <w:rsid w:val="008F4369"/>
    <w:rsid w:val="00AC2388"/>
    <w:rsid w:val="00AE3BD5"/>
    <w:rsid w:val="00C51646"/>
    <w:rsid w:val="00D351E7"/>
    <w:rsid w:val="00DE02D1"/>
    <w:rsid w:val="00DE4333"/>
    <w:rsid w:val="00DF6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8BB"/>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8BB"/>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8E4F47A6-E9A5-4482-9CB4-57D8C99A865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4</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NGA</dc:creator>
  <cp:lastModifiedBy>Amin</cp:lastModifiedBy>
  <cp:revision>2</cp:revision>
  <cp:lastPrinted>2016-08-03T04:12:00Z</cp:lastPrinted>
  <dcterms:created xsi:type="dcterms:W3CDTF">2016-12-07T21:49:00Z</dcterms:created>
  <dcterms:modified xsi:type="dcterms:W3CDTF">2016-12-07T21:49:00Z</dcterms:modified>
</cp:coreProperties>
</file>